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E4" w:rsidRPr="00314AE4" w:rsidRDefault="0000726A" w:rsidP="00314AE4">
      <w:pPr>
        <w:rPr>
          <w:rFonts w:ascii="Arial" w:hAnsi="Arial" w:cs="Arial"/>
          <w:b/>
          <w:bCs/>
          <w:color w:val="000000"/>
          <w:sz w:val="24"/>
          <w:szCs w:val="28"/>
          <w:lang w:val="de-AT" w:eastAsia="de-AT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8"/>
          <w:lang w:val="de-AT" w:eastAsia="de-AT"/>
        </w:rPr>
        <w:t>Abströmklappe KAMOUFLAGE MP</w:t>
      </w:r>
    </w:p>
    <w:p w:rsidR="00314AE4" w:rsidRDefault="00314AE4" w:rsidP="00314AE4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</w:p>
    <w:p w:rsidR="00837633" w:rsidRDefault="00837633" w:rsidP="00314AE4">
      <w:pPr>
        <w:rPr>
          <w:rFonts w:ascii="Arial" w:hAnsi="Arial" w:cs="Arial"/>
          <w:color w:val="000000" w:themeColor="text1"/>
          <w:lang w:eastAsia="de-AT"/>
        </w:rPr>
      </w:pPr>
      <w:r w:rsidRPr="00B33D18">
        <w:rPr>
          <w:rFonts w:ascii="Arial" w:hAnsi="Arial" w:cs="Arial"/>
          <w:bCs/>
          <w:color w:val="000000" w:themeColor="text1"/>
          <w:lang w:eastAsia="de-AT"/>
        </w:rPr>
        <w:t>Entrauchungsklappe</w:t>
      </w:r>
      <w:r w:rsidRPr="00B33D18">
        <w:rPr>
          <w:rFonts w:ascii="Arial" w:hAnsi="Arial" w:cs="Arial"/>
          <w:b/>
          <w:bCs/>
          <w:color w:val="000000" w:themeColor="text1"/>
          <w:szCs w:val="24"/>
          <w:lang w:eastAsia="de-AT"/>
        </w:rPr>
        <w:t xml:space="preserve"> </w:t>
      </w:r>
      <w:r w:rsidRPr="00B33D18">
        <w:rPr>
          <w:rFonts w:ascii="Arial" w:eastAsia="DINNextLTPro-Light" w:hAnsi="Arial" w:cs="Arial"/>
          <w:lang w:eastAsia="de-AT"/>
        </w:rPr>
        <w:t xml:space="preserve">in Feuerwiderstandsklasse </w:t>
      </w:r>
      <w:r w:rsidRPr="00B33D18">
        <w:rPr>
          <w:rFonts w:ascii="Arial" w:hAnsi="Arial" w:cs="Arial"/>
          <w:b/>
          <w:color w:val="000000" w:themeColor="text1"/>
          <w:lang w:eastAsia="de-AT"/>
        </w:rPr>
        <w:t>EI 90/120 (ve</w:t>
      </w:r>
      <w:r w:rsidRPr="00B33D18">
        <w:rPr>
          <w:rFonts w:ascii="Arial" w:hAnsi="Arial" w:cs="Arial"/>
          <w:b/>
          <w:color w:val="000000" w:themeColor="text1"/>
          <w:vertAlign w:val="subscript"/>
          <w:lang w:eastAsia="de-AT"/>
        </w:rPr>
        <w:t>dw</w:t>
      </w:r>
      <w:r w:rsidRPr="00B33D18">
        <w:rPr>
          <w:rFonts w:ascii="Arial" w:hAnsi="Arial" w:cs="Arial"/>
          <w:b/>
          <w:color w:val="000000" w:themeColor="text1"/>
          <w:lang w:eastAsia="de-AT"/>
        </w:rPr>
        <w:t xml:space="preserve"> ho</w:t>
      </w:r>
      <w:r w:rsidRPr="00B33D18">
        <w:rPr>
          <w:rFonts w:ascii="Arial" w:hAnsi="Arial" w:cs="Arial"/>
          <w:b/>
          <w:color w:val="000000" w:themeColor="text1"/>
          <w:vertAlign w:val="subscript"/>
          <w:lang w:eastAsia="de-AT"/>
        </w:rPr>
        <w:t>dw</w:t>
      </w:r>
      <w:r w:rsidRPr="00B33D18">
        <w:rPr>
          <w:rFonts w:ascii="Arial" w:hAnsi="Arial" w:cs="Arial"/>
          <w:b/>
          <w:color w:val="000000" w:themeColor="text1"/>
          <w:lang w:eastAsia="de-AT"/>
        </w:rPr>
        <w:t xml:space="preserve"> i↔o) S1500 C10000 HOT400/30 AA/MA multi</w:t>
      </w:r>
      <w:r w:rsidRPr="00B33D18">
        <w:rPr>
          <w:rFonts w:ascii="Arial" w:eastAsia="DINNextLTPro-Light" w:hAnsi="Arial" w:cs="Arial"/>
          <w:lang w:eastAsia="de-AT"/>
        </w:rPr>
        <w:t xml:space="preserve">, mit CE–Kennzeichnung gemäß der europäischen, harmonisierten </w:t>
      </w:r>
      <w:r w:rsidRPr="00B33D18">
        <w:rPr>
          <w:rFonts w:ascii="Arial" w:hAnsi="Arial" w:cs="Arial"/>
          <w:color w:val="000000" w:themeColor="text1"/>
          <w:lang w:eastAsia="de-AT"/>
        </w:rPr>
        <w:t>Produktnorm EN 12101-8</w:t>
      </w:r>
      <w:r w:rsidRPr="00B33D18">
        <w:rPr>
          <w:rFonts w:ascii="Arial" w:eastAsia="DINNextLTPro-Light" w:hAnsi="Arial" w:cs="Arial"/>
          <w:lang w:eastAsia="de-AT"/>
        </w:rPr>
        <w:t xml:space="preserve">, </w:t>
      </w:r>
      <w:r w:rsidRPr="00B33D18">
        <w:rPr>
          <w:rFonts w:ascii="Arial" w:hAnsi="Arial" w:cs="Arial"/>
          <w:color w:val="000000" w:themeColor="text1"/>
          <w:lang w:eastAsia="de-AT"/>
        </w:rPr>
        <w:t xml:space="preserve">klassifiziert gemäß EN 13501-4, brandschutztechnisch geprüft gemäß EN 1366-10 und EN 1366-2 in rechteckiger oder quadratischer Bauform für die Verwendung in </w:t>
      </w:r>
      <w:r>
        <w:rPr>
          <w:rFonts w:ascii="Arial" w:hAnsi="Arial" w:cs="Arial"/>
          <w:color w:val="000000" w:themeColor="text1"/>
          <w:lang w:eastAsia="de-AT"/>
        </w:rPr>
        <w:t>Druckbelüftungsanlagen nach TRVB 112 S:2020.</w:t>
      </w:r>
    </w:p>
    <w:p w:rsidR="009341F3" w:rsidRDefault="009341F3" w:rsidP="00314AE4">
      <w:pPr>
        <w:rPr>
          <w:rFonts w:ascii="Arial" w:hAnsi="Arial" w:cs="Arial"/>
        </w:rPr>
      </w:pPr>
    </w:p>
    <w:p w:rsidR="00314AE4" w:rsidRDefault="00837633" w:rsidP="00314AE4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14AE4">
        <w:rPr>
          <w:rFonts w:ascii="Arial" w:hAnsi="Arial" w:cs="Arial"/>
        </w:rPr>
        <w:t>ür den Einsatz in Schachtwänden, komplett mit Aluminium-Einbaurahmen und Abdeckpaneelen in RAL 9010.</w:t>
      </w:r>
      <w:r w:rsidR="00D1699C">
        <w:rPr>
          <w:rFonts w:ascii="Arial" w:hAnsi="Arial" w:cs="Arial"/>
        </w:rPr>
        <w:t xml:space="preserve"> F</w:t>
      </w:r>
      <w:r w:rsidR="00314AE4">
        <w:rPr>
          <w:rFonts w:ascii="Arial" w:hAnsi="Arial" w:cs="Arial"/>
        </w:rPr>
        <w:t xml:space="preserve">ür die gesicherte Abströmung im Brandgeschoß. </w:t>
      </w:r>
    </w:p>
    <w:p w:rsidR="000771F8" w:rsidRDefault="000771F8" w:rsidP="000771F8">
      <w:pPr>
        <w:shd w:val="clear" w:color="auto" w:fill="FFFFFF"/>
        <w:rPr>
          <w:rFonts w:ascii="Arial" w:hAnsi="Arial" w:cs="Arial"/>
          <w:color w:val="000000" w:themeColor="text1"/>
          <w:lang w:eastAsia="de-AT"/>
        </w:rPr>
      </w:pPr>
      <w:r w:rsidRPr="00B33D18">
        <w:rPr>
          <w:rFonts w:ascii="Arial" w:hAnsi="Arial" w:cs="Arial"/>
          <w:color w:val="000000" w:themeColor="text1"/>
          <w:lang w:eastAsia="de-AT"/>
        </w:rPr>
        <w:t xml:space="preserve">Die Ausführung ist mit einer Abmessung von minimal </w:t>
      </w:r>
      <w:r>
        <w:rPr>
          <w:rFonts w:ascii="Arial" w:hAnsi="Arial" w:cs="Arial"/>
          <w:color w:val="000000" w:themeColor="text1"/>
          <w:lang w:eastAsia="de-AT"/>
        </w:rPr>
        <w:t>B x H = 350 x 385</w:t>
      </w:r>
      <w:r w:rsidRPr="00B33D18">
        <w:rPr>
          <w:rFonts w:ascii="Arial" w:hAnsi="Arial" w:cs="Arial"/>
          <w:color w:val="000000" w:themeColor="text1"/>
          <w:lang w:eastAsia="de-AT"/>
        </w:rPr>
        <w:t xml:space="preserve"> mm bis maximal B x H = </w:t>
      </w:r>
      <w:r>
        <w:rPr>
          <w:rFonts w:ascii="Arial" w:hAnsi="Arial" w:cs="Arial"/>
          <w:color w:val="000000" w:themeColor="text1"/>
          <w:lang w:eastAsia="de-AT"/>
        </w:rPr>
        <w:t>700</w:t>
      </w:r>
      <w:r w:rsidRPr="00B33D18">
        <w:rPr>
          <w:rFonts w:ascii="Arial" w:hAnsi="Arial" w:cs="Arial"/>
          <w:color w:val="000000" w:themeColor="text1"/>
          <w:lang w:eastAsia="de-AT"/>
        </w:rPr>
        <w:t xml:space="preserve"> x </w:t>
      </w:r>
      <w:r w:rsidR="007F5C50">
        <w:rPr>
          <w:rFonts w:ascii="Arial" w:hAnsi="Arial" w:cs="Arial"/>
          <w:color w:val="000000" w:themeColor="text1"/>
          <w:lang w:eastAsia="de-AT"/>
        </w:rPr>
        <w:t>1</w:t>
      </w:r>
      <w:r>
        <w:rPr>
          <w:rFonts w:ascii="Arial" w:hAnsi="Arial" w:cs="Arial"/>
          <w:color w:val="000000" w:themeColor="text1"/>
          <w:lang w:eastAsia="de-AT"/>
        </w:rPr>
        <w:t>075</w:t>
      </w:r>
      <w:r w:rsidRPr="00B33D18">
        <w:rPr>
          <w:rFonts w:ascii="Arial" w:hAnsi="Arial" w:cs="Arial"/>
          <w:color w:val="000000" w:themeColor="text1"/>
          <w:lang w:eastAsia="de-AT"/>
        </w:rPr>
        <w:t xml:space="preserve"> mm möglich.</w:t>
      </w:r>
    </w:p>
    <w:p w:rsidR="009341F3" w:rsidRDefault="009341F3" w:rsidP="000771F8">
      <w:pPr>
        <w:shd w:val="clear" w:color="auto" w:fill="FFFFFF"/>
        <w:rPr>
          <w:rFonts w:ascii="Arial" w:hAnsi="Arial" w:cs="Arial"/>
          <w:color w:val="000000" w:themeColor="text1"/>
          <w:lang w:eastAsia="de-AT"/>
        </w:rPr>
      </w:pPr>
    </w:p>
    <w:p w:rsidR="009341F3" w:rsidRDefault="009341F3" w:rsidP="009341F3">
      <w:pPr>
        <w:rPr>
          <w:rFonts w:ascii="Arial" w:hAnsi="Arial" w:cs="Arial"/>
        </w:rPr>
      </w:pPr>
      <w:r>
        <w:rPr>
          <w:rFonts w:ascii="Arial" w:hAnsi="Arial" w:cs="Arial"/>
        </w:rPr>
        <w:t>Die Klappe ist wartungsfrei. Minimaler Druckverlust durch optimalen freien Durchgang. Zur vertikalen Montage (0 / 180°)  in Abströmschächten aus Betonmauerwerk und Schächten aus Kalziumsilikat 50mm (Promat).</w:t>
      </w:r>
    </w:p>
    <w:p w:rsidR="000771F8" w:rsidRDefault="000771F8" w:rsidP="009341F3">
      <w:pPr>
        <w:shd w:val="clear" w:color="auto" w:fill="FFFFFF"/>
        <w:rPr>
          <w:rFonts w:ascii="Arial" w:hAnsi="Arial" w:cs="Arial"/>
        </w:rPr>
      </w:pPr>
    </w:p>
    <w:p w:rsidR="00314AE4" w:rsidRDefault="000771F8" w:rsidP="000771F8">
      <w:pPr>
        <w:rPr>
          <w:rFonts w:ascii="Arial" w:hAnsi="Arial" w:cs="Arial"/>
          <w:b/>
          <w:bCs/>
          <w:color w:val="000000" w:themeColor="text1"/>
          <w:lang w:eastAsia="de-AT"/>
        </w:rPr>
      </w:pPr>
      <w:r w:rsidRPr="002976E6">
        <w:rPr>
          <w:rFonts w:ascii="Arial" w:hAnsi="Arial" w:cs="Arial"/>
          <w:b/>
          <w:bCs/>
          <w:color w:val="000000" w:themeColor="text1"/>
          <w:lang w:eastAsia="de-AT"/>
        </w:rPr>
        <w:t>Technische Daten</w:t>
      </w:r>
      <w:r>
        <w:rPr>
          <w:rFonts w:ascii="Arial" w:hAnsi="Arial" w:cs="Arial"/>
          <w:b/>
          <w:bCs/>
          <w:color w:val="000000" w:themeColor="text1"/>
          <w:lang w:eastAsia="de-AT"/>
        </w:rPr>
        <w:t>:</w:t>
      </w:r>
    </w:p>
    <w:p w:rsidR="000771F8" w:rsidRPr="000771F8" w:rsidRDefault="000771F8" w:rsidP="000771F8">
      <w:pPr>
        <w:pStyle w:val="Listenabsatz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  <w:sz w:val="20"/>
          <w:szCs w:val="20"/>
          <w:lang w:eastAsia="de-AT"/>
        </w:rPr>
      </w:pPr>
      <w:r w:rsidRPr="000771F8">
        <w:rPr>
          <w:rFonts w:ascii="Arial" w:eastAsia="DINNextLTPro-Light" w:hAnsi="Arial" w:cs="Arial"/>
          <w:sz w:val="20"/>
          <w:szCs w:val="20"/>
          <w:lang w:eastAsia="de-AT"/>
        </w:rPr>
        <w:t xml:space="preserve">Feuerwiderstandsklasse </w:t>
      </w:r>
      <w:r w:rsidRPr="000771F8">
        <w:rPr>
          <w:rFonts w:ascii="Arial" w:hAnsi="Arial" w:cs="Arial"/>
          <w:b/>
          <w:color w:val="000000" w:themeColor="text1"/>
          <w:sz w:val="20"/>
          <w:szCs w:val="20"/>
          <w:lang w:eastAsia="de-AT"/>
        </w:rPr>
        <w:t>EI 90/120 (ve</w:t>
      </w:r>
      <w:r w:rsidRPr="000771F8">
        <w:rPr>
          <w:rFonts w:ascii="Arial" w:hAnsi="Arial" w:cs="Arial"/>
          <w:b/>
          <w:color w:val="000000" w:themeColor="text1"/>
          <w:sz w:val="20"/>
          <w:szCs w:val="20"/>
          <w:vertAlign w:val="subscript"/>
          <w:lang w:eastAsia="de-AT"/>
        </w:rPr>
        <w:t>dw</w:t>
      </w:r>
      <w:r w:rsidRPr="000771F8">
        <w:rPr>
          <w:rFonts w:ascii="Arial" w:hAnsi="Arial" w:cs="Arial"/>
          <w:b/>
          <w:color w:val="000000" w:themeColor="text1"/>
          <w:sz w:val="20"/>
          <w:szCs w:val="20"/>
          <w:lang w:eastAsia="de-AT"/>
        </w:rPr>
        <w:t xml:space="preserve"> ho</w:t>
      </w:r>
      <w:r w:rsidRPr="000771F8">
        <w:rPr>
          <w:rFonts w:ascii="Arial" w:hAnsi="Arial" w:cs="Arial"/>
          <w:b/>
          <w:color w:val="000000" w:themeColor="text1"/>
          <w:sz w:val="20"/>
          <w:szCs w:val="20"/>
          <w:vertAlign w:val="subscript"/>
          <w:lang w:eastAsia="de-AT"/>
        </w:rPr>
        <w:t>dw</w:t>
      </w:r>
      <w:r w:rsidRPr="000771F8">
        <w:rPr>
          <w:rFonts w:ascii="Arial" w:hAnsi="Arial" w:cs="Arial"/>
          <w:b/>
          <w:color w:val="000000" w:themeColor="text1"/>
          <w:sz w:val="20"/>
          <w:szCs w:val="20"/>
          <w:lang w:eastAsia="de-AT"/>
        </w:rPr>
        <w:t xml:space="preserve"> i↔o) S1500 C10000 HOT400/30 AA/MA multi</w:t>
      </w:r>
    </w:p>
    <w:p w:rsidR="000771F8" w:rsidRDefault="000771F8" w:rsidP="000771F8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>
        <w:rPr>
          <w:rFonts w:ascii="Arial" w:eastAsia="DINNextLTPro-Medium" w:hAnsi="Arial" w:cs="Arial"/>
          <w:iCs/>
          <w:sz w:val="20"/>
          <w:szCs w:val="20"/>
          <w:lang w:eastAsia="de-AT"/>
        </w:rPr>
        <w:t>Abmessungen: min. B x H = 350 x 385 mm, max.</w:t>
      </w: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B x H = 700 x</w:t>
      </w: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1075</w:t>
      </w: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mm</w:t>
      </w:r>
    </w:p>
    <w:p w:rsidR="007F5C50" w:rsidRPr="00FE2779" w:rsidRDefault="007F5C50" w:rsidP="000771F8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>
        <w:rPr>
          <w:rFonts w:ascii="Arial" w:eastAsia="DINNextLTPro-Medium" w:hAnsi="Arial" w:cs="Arial"/>
          <w:iCs/>
          <w:sz w:val="20"/>
          <w:szCs w:val="20"/>
          <w:lang w:eastAsia="de-AT"/>
        </w:rPr>
        <w:t>Gehäuselänge: 92 mm</w:t>
      </w:r>
    </w:p>
    <w:p w:rsidR="000771F8" w:rsidRDefault="000771F8" w:rsidP="000771F8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 w:rsidRPr="000771F8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Gewicht: 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max. 34,1</w:t>
      </w: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kg bei maximaler Abmessung</w:t>
      </w:r>
    </w:p>
    <w:p w:rsidR="000771F8" w:rsidRPr="00FE2779" w:rsidRDefault="000771F8" w:rsidP="000771F8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>Achsenlage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:</w:t>
      </w:r>
      <w:r w:rsidRPr="00FE2779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0 / 180°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</w:t>
      </w:r>
    </w:p>
    <w:p w:rsidR="009341F3" w:rsidRPr="009341F3" w:rsidRDefault="009341F3" w:rsidP="009341F3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 w:rsidRPr="009341F3">
        <w:rPr>
          <w:rFonts w:ascii="Arial" w:eastAsia="DINNextLTPro-Medium" w:hAnsi="Arial" w:cs="Arial"/>
          <w:iCs/>
          <w:sz w:val="20"/>
          <w:szCs w:val="20"/>
          <w:lang w:eastAsia="de-AT"/>
        </w:rPr>
        <w:t>Versorgungsspannung: Antrieb 24 V DC (inkl.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</w:t>
      </w:r>
      <w:r w:rsidRPr="009341F3">
        <w:rPr>
          <w:rFonts w:ascii="Arial" w:eastAsia="DINNextLTPro-Medium" w:hAnsi="Arial" w:cs="Arial"/>
          <w:iCs/>
          <w:sz w:val="20"/>
          <w:szCs w:val="20"/>
          <w:lang w:eastAsia="de-AT"/>
        </w:rPr>
        <w:t>Endlagenschalter)</w:t>
      </w:r>
    </w:p>
    <w:p w:rsidR="009341F3" w:rsidRPr="002976E6" w:rsidRDefault="009341F3" w:rsidP="009341F3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 w:rsidRPr="002976E6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Integrierte Endschalter zur Erfassung der Endlagen 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(</w:t>
      </w:r>
      <w:r w:rsidRPr="002976E6">
        <w:rPr>
          <w:rFonts w:ascii="Arial" w:eastAsia="DINNextLTPro-Medium" w:hAnsi="Arial" w:cs="Arial"/>
          <w:iCs/>
          <w:sz w:val="20"/>
          <w:szCs w:val="20"/>
          <w:lang w:eastAsia="de-AT"/>
        </w:rPr>
        <w:t>Auf und Zu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)</w:t>
      </w:r>
    </w:p>
    <w:p w:rsidR="001105C0" w:rsidRPr="001105C0" w:rsidRDefault="001105C0" w:rsidP="001105C0">
      <w:pPr>
        <w:pStyle w:val="Listenabsatz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sz w:val="20"/>
          <w:szCs w:val="20"/>
          <w:lang w:eastAsia="de-AT"/>
        </w:rPr>
      </w:pPr>
      <w:r w:rsidRPr="001105C0">
        <w:rPr>
          <w:rFonts w:ascii="Arial" w:eastAsia="DINNextLTPro-Medium" w:hAnsi="Arial" w:cs="Arial"/>
          <w:iCs/>
          <w:sz w:val="20"/>
          <w:szCs w:val="20"/>
          <w:lang w:eastAsia="de-AT"/>
        </w:rPr>
        <w:t>Optional: Vorverkabelt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,</w:t>
      </w:r>
      <w:r w:rsidRPr="001105C0">
        <w:rPr>
          <w:rFonts w:ascii="Arial" w:eastAsia="DINNextLTPro-Medium" w:hAnsi="Arial" w:cs="Arial"/>
          <w:iCs/>
          <w:sz w:val="20"/>
          <w:szCs w:val="20"/>
          <w:lang w:eastAsia="de-AT"/>
        </w:rPr>
        <w:t xml:space="preserve"> 3 Meter in 2 Draht-Ansteuerung mittels </w:t>
      </w:r>
      <w:r>
        <w:rPr>
          <w:rFonts w:ascii="Arial" w:eastAsia="DINNextLTPro-Medium" w:hAnsi="Arial" w:cs="Arial"/>
          <w:iCs/>
          <w:sz w:val="20"/>
          <w:szCs w:val="20"/>
          <w:lang w:eastAsia="de-AT"/>
        </w:rPr>
        <w:t>Polumkehr (MP-TL</w:t>
      </w:r>
      <w:r w:rsidRPr="001105C0">
        <w:rPr>
          <w:rFonts w:ascii="Arial" w:eastAsia="DINNextLTPro-Medium" w:hAnsi="Arial" w:cs="Arial"/>
          <w:iCs/>
          <w:sz w:val="20"/>
          <w:szCs w:val="20"/>
          <w:lang w:eastAsia="de-AT"/>
        </w:rPr>
        <w:t>)</w:t>
      </w:r>
    </w:p>
    <w:p w:rsidR="009341F3" w:rsidRDefault="009341F3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9341F3" w:rsidRPr="002976E6" w:rsidRDefault="009341F3" w:rsidP="009341F3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 w:rsidRPr="002976E6">
        <w:rPr>
          <w:rFonts w:ascii="Arial" w:eastAsia="DINNextLTPro-Medium" w:hAnsi="Arial" w:cs="Arial"/>
          <w:iCs/>
          <w:lang w:eastAsia="de-AT"/>
        </w:rPr>
        <w:t>Fabrikat:</w:t>
      </w:r>
      <w:r w:rsidRPr="002976E6">
        <w:rPr>
          <w:rFonts w:ascii="Arial" w:eastAsia="DINNextLTPro-Medium" w:hAnsi="Arial" w:cs="Arial"/>
          <w:iCs/>
          <w:lang w:eastAsia="de-AT"/>
        </w:rPr>
        <w:tab/>
        <w:t>PICHLER</w:t>
      </w:r>
    </w:p>
    <w:p w:rsidR="009341F3" w:rsidRDefault="009341F3" w:rsidP="009341F3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 w:rsidRPr="002976E6">
        <w:rPr>
          <w:rFonts w:ascii="Arial" w:eastAsia="DINNextLTPro-Medium" w:hAnsi="Arial" w:cs="Arial"/>
          <w:iCs/>
          <w:lang w:eastAsia="de-AT"/>
        </w:rPr>
        <w:t>Type:</w:t>
      </w:r>
      <w:r w:rsidRPr="002976E6">
        <w:rPr>
          <w:rFonts w:ascii="Arial" w:eastAsia="DINNextLTPro-Medium" w:hAnsi="Arial" w:cs="Arial"/>
          <w:iCs/>
          <w:lang w:eastAsia="de-AT"/>
        </w:rPr>
        <w:tab/>
      </w:r>
      <w:r w:rsidRPr="002976E6">
        <w:rPr>
          <w:rFonts w:ascii="Arial" w:eastAsia="DINNextLTPro-Medium" w:hAnsi="Arial" w:cs="Arial"/>
          <w:iCs/>
          <w:lang w:eastAsia="de-AT"/>
        </w:rPr>
        <w:tab/>
      </w:r>
      <w:r w:rsidRPr="009341F3">
        <w:rPr>
          <w:rFonts w:ascii="Arial" w:eastAsia="DINNextLTPro-Medium" w:hAnsi="Arial" w:cs="Arial"/>
          <w:b/>
          <w:iCs/>
          <w:lang w:eastAsia="de-AT"/>
        </w:rPr>
        <w:t>09EKMP350385</w:t>
      </w:r>
      <w:r>
        <w:rPr>
          <w:rFonts w:ascii="Arial" w:eastAsia="DINNextLTPro-Medium" w:hAnsi="Arial" w:cs="Arial"/>
          <w:iCs/>
          <w:lang w:eastAsia="de-AT"/>
        </w:rPr>
        <w:tab/>
        <w:t>(ohne Vorverkabelung</w:t>
      </w:r>
      <w:r w:rsidR="007F5C50">
        <w:rPr>
          <w:rFonts w:ascii="Arial" w:eastAsia="DINNextLTPro-Medium" w:hAnsi="Arial" w:cs="Arial"/>
          <w:iCs/>
          <w:lang w:eastAsia="de-AT"/>
        </w:rPr>
        <w:t xml:space="preserve"> MP</w:t>
      </w:r>
      <w:r>
        <w:rPr>
          <w:rFonts w:ascii="Arial" w:eastAsia="DINNextLTPro-Medium" w:hAnsi="Arial" w:cs="Arial"/>
          <w:iCs/>
          <w:lang w:eastAsia="de-AT"/>
        </w:rPr>
        <w:t>)</w:t>
      </w:r>
    </w:p>
    <w:p w:rsidR="009341F3" w:rsidRPr="00814544" w:rsidRDefault="009341F3" w:rsidP="007F5C5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>
        <w:rPr>
          <w:rFonts w:ascii="Arial" w:eastAsia="DINNextLTPro-Medium" w:hAnsi="Arial" w:cs="Arial"/>
          <w:iCs/>
          <w:lang w:eastAsia="de-AT"/>
        </w:rPr>
        <w:tab/>
      </w:r>
      <w:r>
        <w:rPr>
          <w:rFonts w:ascii="Arial" w:eastAsia="DINNextLTPro-Medium" w:hAnsi="Arial" w:cs="Arial"/>
          <w:iCs/>
          <w:lang w:eastAsia="de-AT"/>
        </w:rPr>
        <w:tab/>
      </w:r>
      <w:r w:rsidR="007F5C50" w:rsidRPr="007F5C50">
        <w:rPr>
          <w:rFonts w:ascii="Arial" w:eastAsia="DINNextLTPro-Medium" w:hAnsi="Arial" w:cs="Arial"/>
          <w:b/>
          <w:iCs/>
          <w:lang w:eastAsia="de-AT"/>
        </w:rPr>
        <w:t>09EKMPTL701075</w:t>
      </w:r>
      <w:r>
        <w:rPr>
          <w:rFonts w:ascii="Arial" w:eastAsia="DINNextLTPro-Medium" w:hAnsi="Arial" w:cs="Arial"/>
          <w:iCs/>
          <w:lang w:eastAsia="de-AT"/>
        </w:rPr>
        <w:tab/>
        <w:t>(</w:t>
      </w:r>
      <w:r w:rsidR="007F5C50">
        <w:rPr>
          <w:rFonts w:ascii="Arial" w:eastAsia="DINNextLTPro-Medium" w:hAnsi="Arial" w:cs="Arial"/>
          <w:iCs/>
          <w:lang w:eastAsia="de-AT"/>
        </w:rPr>
        <w:t>mit Vorverkabelung MP-TL</w:t>
      </w:r>
      <w:r>
        <w:rPr>
          <w:rFonts w:ascii="Arial" w:eastAsia="DINNextLTPro-Medium" w:hAnsi="Arial" w:cs="Arial"/>
          <w:iCs/>
          <w:lang w:eastAsia="de-AT"/>
        </w:rPr>
        <w:t>)</w:t>
      </w:r>
    </w:p>
    <w:p w:rsidR="009341F3" w:rsidRPr="00573BEC" w:rsidRDefault="009341F3" w:rsidP="009341F3">
      <w:pPr>
        <w:autoSpaceDE w:val="0"/>
        <w:autoSpaceDN w:val="0"/>
        <w:adjustRightInd w:val="0"/>
        <w:ind w:left="708"/>
        <w:rPr>
          <w:rFonts w:ascii="Arial" w:eastAsia="DINNextLTPro-Medium" w:hAnsi="Arial" w:cs="Arial"/>
          <w:iCs/>
          <w:lang w:eastAsia="de-AT"/>
        </w:rPr>
      </w:pPr>
      <w:r w:rsidRPr="00573BEC">
        <w:rPr>
          <w:rFonts w:ascii="Arial" w:eastAsia="DINNextLTPro-Medium" w:hAnsi="Arial" w:cs="Arial"/>
          <w:iCs/>
          <w:lang w:eastAsia="de-AT"/>
        </w:rPr>
        <w:br/>
        <w:t>Lo: ………………..</w:t>
      </w:r>
    </w:p>
    <w:p w:rsidR="009341F3" w:rsidRPr="00573BEC" w:rsidRDefault="009341F3" w:rsidP="009341F3">
      <w:pPr>
        <w:autoSpaceDE w:val="0"/>
        <w:autoSpaceDN w:val="0"/>
        <w:adjustRightInd w:val="0"/>
        <w:ind w:firstLine="708"/>
        <w:rPr>
          <w:rFonts w:ascii="Arial" w:eastAsia="DINNextLTPro-Medium" w:hAnsi="Arial" w:cs="Arial"/>
          <w:iCs/>
          <w:lang w:eastAsia="de-AT"/>
        </w:rPr>
      </w:pPr>
      <w:r w:rsidRPr="00573BEC">
        <w:rPr>
          <w:rFonts w:ascii="Arial" w:eastAsia="DINNextLTPro-Medium" w:hAnsi="Arial" w:cs="Arial"/>
          <w:iCs/>
          <w:lang w:eastAsia="de-AT"/>
        </w:rPr>
        <w:t>So: ………………..</w:t>
      </w:r>
    </w:p>
    <w:p w:rsidR="009341F3" w:rsidRPr="00573BEC" w:rsidRDefault="009341F3" w:rsidP="009341F3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 w:rsidRPr="00573BEC">
        <w:rPr>
          <w:rFonts w:ascii="Arial" w:eastAsia="DINNextLTPro-Medium" w:hAnsi="Arial" w:cs="Arial"/>
          <w:iCs/>
          <w:lang w:eastAsia="de-AT"/>
        </w:rPr>
        <w:t>ST</w:t>
      </w:r>
      <w:r w:rsidRPr="00573BEC">
        <w:rPr>
          <w:rFonts w:ascii="Arial" w:eastAsia="DINNextLTPro-Medium" w:hAnsi="Arial" w:cs="Arial"/>
          <w:iCs/>
          <w:lang w:eastAsia="de-AT"/>
        </w:rPr>
        <w:tab/>
        <w:t>EP: ……………….. ………...............</w:t>
      </w:r>
    </w:p>
    <w:p w:rsidR="009341F3" w:rsidRDefault="009341F3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7F5C50" w:rsidRDefault="007F5C50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7F5C50" w:rsidRDefault="007F5C50" w:rsidP="007F5C5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Optional: Einbaurahmen EASY-KAP für Kamouflage MP</w:t>
      </w:r>
    </w:p>
    <w:p w:rsidR="007F5C50" w:rsidRPr="007F5C50" w:rsidRDefault="007F5C50" w:rsidP="007F5C50">
      <w:pPr>
        <w:shd w:val="clear" w:color="auto" w:fill="FFFFFF"/>
        <w:rPr>
          <w:rFonts w:ascii="Arial" w:hAnsi="Arial" w:cs="Arial"/>
          <w:bCs/>
          <w:color w:val="000000" w:themeColor="text1"/>
          <w:lang w:eastAsia="de-AT"/>
        </w:rPr>
      </w:pPr>
      <w:r>
        <w:rPr>
          <w:rFonts w:ascii="Arial" w:hAnsi="Arial" w:cs="Arial"/>
        </w:rPr>
        <w:t>Für alle Wandarten</w:t>
      </w:r>
      <w:r w:rsidR="001105C0">
        <w:rPr>
          <w:rFonts w:ascii="Arial" w:hAnsi="Arial" w:cs="Arial"/>
        </w:rPr>
        <w:t>.</w:t>
      </w:r>
    </w:p>
    <w:p w:rsidR="007F5C50" w:rsidRDefault="007F5C50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7F5C50" w:rsidRDefault="007F5C50" w:rsidP="007F5C50">
      <w:pPr>
        <w:rPr>
          <w:rFonts w:ascii="Arial" w:hAnsi="Arial" w:cs="Arial"/>
          <w:b/>
          <w:bCs/>
          <w:color w:val="000000" w:themeColor="text1"/>
          <w:lang w:eastAsia="de-AT"/>
        </w:rPr>
      </w:pPr>
      <w:r w:rsidRPr="002976E6">
        <w:rPr>
          <w:rFonts w:ascii="Arial" w:hAnsi="Arial" w:cs="Arial"/>
          <w:b/>
          <w:bCs/>
          <w:color w:val="000000" w:themeColor="text1"/>
          <w:lang w:eastAsia="de-AT"/>
        </w:rPr>
        <w:t>Technische Daten</w:t>
      </w:r>
      <w:r>
        <w:rPr>
          <w:rFonts w:ascii="Arial" w:hAnsi="Arial" w:cs="Arial"/>
          <w:b/>
          <w:bCs/>
          <w:color w:val="000000" w:themeColor="text1"/>
          <w:lang w:eastAsia="de-AT"/>
        </w:rPr>
        <w:t>:</w:t>
      </w:r>
    </w:p>
    <w:p w:rsidR="007F5C50" w:rsidRPr="007F5C50" w:rsidRDefault="007F5C50" w:rsidP="007F5C50">
      <w:pPr>
        <w:pStyle w:val="Listenabsatz"/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7F5C50">
        <w:rPr>
          <w:rFonts w:ascii="Arial" w:eastAsia="Times New Roman" w:hAnsi="Arial" w:cs="Arial"/>
          <w:sz w:val="20"/>
          <w:szCs w:val="20"/>
          <w:lang w:val="de-DE" w:eastAsia="de-DE"/>
        </w:rPr>
        <w:t>Abmessungen: min. B x H = 350 x 385 mm, max. B x H = 700 x 1075 mm</w:t>
      </w:r>
    </w:p>
    <w:p w:rsidR="007F5C50" w:rsidRDefault="007F5C50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7F5C50" w:rsidRPr="002976E6" w:rsidRDefault="007F5C50" w:rsidP="007F5C5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 w:rsidRPr="002976E6">
        <w:rPr>
          <w:rFonts w:ascii="Arial" w:eastAsia="DINNextLTPro-Medium" w:hAnsi="Arial" w:cs="Arial"/>
          <w:iCs/>
          <w:lang w:eastAsia="de-AT"/>
        </w:rPr>
        <w:t>Fabrikat:</w:t>
      </w:r>
      <w:r w:rsidRPr="002976E6">
        <w:rPr>
          <w:rFonts w:ascii="Arial" w:eastAsia="DINNextLTPro-Medium" w:hAnsi="Arial" w:cs="Arial"/>
          <w:iCs/>
          <w:lang w:eastAsia="de-AT"/>
        </w:rPr>
        <w:tab/>
        <w:t>PICHLER</w:t>
      </w:r>
    </w:p>
    <w:p w:rsidR="007F5C50" w:rsidRPr="007F5C50" w:rsidRDefault="007F5C50" w:rsidP="007F5C5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Type:</w:t>
      </w:r>
      <w:r w:rsidRPr="007F5C50">
        <w:rPr>
          <w:rFonts w:ascii="Arial" w:eastAsia="DINNextLTPro-Medium" w:hAnsi="Arial" w:cs="Arial"/>
          <w:iCs/>
          <w:lang w:val="en-GB" w:eastAsia="de-AT"/>
        </w:rPr>
        <w:tab/>
      </w:r>
      <w:r w:rsidRPr="007F5C50">
        <w:rPr>
          <w:rFonts w:ascii="Arial" w:eastAsia="DINNextLTPro-Medium" w:hAnsi="Arial" w:cs="Arial"/>
          <w:iCs/>
          <w:lang w:val="en-GB" w:eastAsia="de-AT"/>
        </w:rPr>
        <w:tab/>
      </w:r>
      <w:r w:rsidRPr="007F5C50">
        <w:rPr>
          <w:rFonts w:ascii="Arial" w:eastAsia="DINNextLTPro-Medium" w:hAnsi="Arial" w:cs="Arial"/>
          <w:b/>
          <w:iCs/>
          <w:lang w:val="en-GB" w:eastAsia="de-AT"/>
        </w:rPr>
        <w:t>09EKMPKAP350385</w:t>
      </w:r>
    </w:p>
    <w:p w:rsidR="007F5C50" w:rsidRPr="007F5C50" w:rsidRDefault="007F5C50" w:rsidP="007F5C50">
      <w:pPr>
        <w:autoSpaceDE w:val="0"/>
        <w:autoSpaceDN w:val="0"/>
        <w:adjustRightInd w:val="0"/>
        <w:ind w:left="708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br/>
        <w:t>Lo: ………………..</w:t>
      </w:r>
    </w:p>
    <w:p w:rsidR="007F5C50" w:rsidRPr="007F5C50" w:rsidRDefault="007F5C50" w:rsidP="007F5C50">
      <w:pPr>
        <w:autoSpaceDE w:val="0"/>
        <w:autoSpaceDN w:val="0"/>
        <w:adjustRightInd w:val="0"/>
        <w:ind w:firstLine="708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So: ………………..</w:t>
      </w:r>
    </w:p>
    <w:p w:rsidR="007F5C50" w:rsidRPr="007F5C50" w:rsidRDefault="007F5C50" w:rsidP="007F5C5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ST</w:t>
      </w:r>
      <w:r w:rsidRPr="007F5C50">
        <w:rPr>
          <w:rFonts w:ascii="Arial" w:eastAsia="DINNextLTPro-Medium" w:hAnsi="Arial" w:cs="Arial"/>
          <w:iCs/>
          <w:lang w:val="en-GB" w:eastAsia="de-AT"/>
        </w:rPr>
        <w:tab/>
        <w:t>EP: ……………….. ………...............</w:t>
      </w:r>
    </w:p>
    <w:p w:rsidR="007F5C50" w:rsidRPr="007F5C50" w:rsidRDefault="007F5C50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val="en-GB" w:eastAsia="de-AT"/>
        </w:rPr>
      </w:pPr>
    </w:p>
    <w:p w:rsidR="007F5C50" w:rsidRPr="007F5C50" w:rsidRDefault="007F5C50" w:rsidP="009341F3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val="en-GB" w:eastAsia="de-AT"/>
        </w:rPr>
      </w:pPr>
    </w:p>
    <w:p w:rsidR="001105C0" w:rsidRDefault="001105C0" w:rsidP="001105C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Optional: Einbaurahmen EASY-KGC für Kamouflage MP</w:t>
      </w:r>
    </w:p>
    <w:p w:rsidR="001105C0" w:rsidRPr="007F5C50" w:rsidRDefault="001105C0" w:rsidP="001105C0">
      <w:pPr>
        <w:shd w:val="clear" w:color="auto" w:fill="FFFFFF"/>
        <w:rPr>
          <w:rFonts w:ascii="Arial" w:hAnsi="Arial" w:cs="Arial"/>
          <w:bCs/>
          <w:color w:val="000000" w:themeColor="text1"/>
          <w:lang w:eastAsia="de-AT"/>
        </w:rPr>
      </w:pPr>
      <w:r>
        <w:rPr>
          <w:rFonts w:ascii="Arial" w:hAnsi="Arial" w:cs="Arial"/>
        </w:rPr>
        <w:t>Für alle Wandarten, mit klappbarer Absturzsicherung.</w:t>
      </w:r>
    </w:p>
    <w:p w:rsidR="001105C0" w:rsidRDefault="001105C0" w:rsidP="001105C0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1105C0" w:rsidRDefault="001105C0" w:rsidP="001105C0">
      <w:pPr>
        <w:rPr>
          <w:rFonts w:ascii="Arial" w:hAnsi="Arial" w:cs="Arial"/>
          <w:b/>
          <w:bCs/>
          <w:color w:val="000000" w:themeColor="text1"/>
          <w:lang w:eastAsia="de-AT"/>
        </w:rPr>
      </w:pPr>
      <w:r w:rsidRPr="002976E6">
        <w:rPr>
          <w:rFonts w:ascii="Arial" w:hAnsi="Arial" w:cs="Arial"/>
          <w:b/>
          <w:bCs/>
          <w:color w:val="000000" w:themeColor="text1"/>
          <w:lang w:eastAsia="de-AT"/>
        </w:rPr>
        <w:t>Technische Daten</w:t>
      </w:r>
      <w:r>
        <w:rPr>
          <w:rFonts w:ascii="Arial" w:hAnsi="Arial" w:cs="Arial"/>
          <w:b/>
          <w:bCs/>
          <w:color w:val="000000" w:themeColor="text1"/>
          <w:lang w:eastAsia="de-AT"/>
        </w:rPr>
        <w:t>:</w:t>
      </w:r>
    </w:p>
    <w:p w:rsidR="001105C0" w:rsidRPr="007F5C50" w:rsidRDefault="001105C0" w:rsidP="001105C0">
      <w:pPr>
        <w:pStyle w:val="Listenabsatz"/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7F5C50">
        <w:rPr>
          <w:rFonts w:ascii="Arial" w:eastAsia="Times New Roman" w:hAnsi="Arial" w:cs="Arial"/>
          <w:sz w:val="20"/>
          <w:szCs w:val="20"/>
          <w:lang w:val="de-DE" w:eastAsia="de-DE"/>
        </w:rPr>
        <w:t>Abmessungen: min. B x H = 350 x 385 mm, max. B x H = 700 x 1075 mm</w:t>
      </w:r>
    </w:p>
    <w:p w:rsidR="001105C0" w:rsidRDefault="001105C0" w:rsidP="001105C0">
      <w:pPr>
        <w:autoSpaceDE w:val="0"/>
        <w:autoSpaceDN w:val="0"/>
        <w:adjustRightInd w:val="0"/>
        <w:contextualSpacing/>
        <w:rPr>
          <w:rFonts w:ascii="Arial" w:eastAsia="DINNextLTPro-Medium" w:hAnsi="Arial" w:cs="Arial"/>
          <w:iCs/>
          <w:lang w:eastAsia="de-AT"/>
        </w:rPr>
      </w:pPr>
    </w:p>
    <w:p w:rsidR="001105C0" w:rsidRPr="002976E6" w:rsidRDefault="001105C0" w:rsidP="001105C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eastAsia="de-AT"/>
        </w:rPr>
      </w:pPr>
      <w:r w:rsidRPr="002976E6">
        <w:rPr>
          <w:rFonts w:ascii="Arial" w:eastAsia="DINNextLTPro-Medium" w:hAnsi="Arial" w:cs="Arial"/>
          <w:iCs/>
          <w:lang w:eastAsia="de-AT"/>
        </w:rPr>
        <w:t>Fabrikat:</w:t>
      </w:r>
      <w:r w:rsidRPr="002976E6">
        <w:rPr>
          <w:rFonts w:ascii="Arial" w:eastAsia="DINNextLTPro-Medium" w:hAnsi="Arial" w:cs="Arial"/>
          <w:iCs/>
          <w:lang w:eastAsia="de-AT"/>
        </w:rPr>
        <w:tab/>
        <w:t>PICHLER</w:t>
      </w:r>
    </w:p>
    <w:p w:rsidR="001105C0" w:rsidRPr="007F5C50" w:rsidRDefault="001105C0" w:rsidP="001105C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Type:</w:t>
      </w:r>
      <w:r w:rsidRPr="007F5C50">
        <w:rPr>
          <w:rFonts w:ascii="Arial" w:eastAsia="DINNextLTPro-Medium" w:hAnsi="Arial" w:cs="Arial"/>
          <w:iCs/>
          <w:lang w:val="en-GB" w:eastAsia="de-AT"/>
        </w:rPr>
        <w:tab/>
      </w:r>
      <w:r w:rsidRPr="007F5C50">
        <w:rPr>
          <w:rFonts w:ascii="Arial" w:eastAsia="DINNextLTPro-Medium" w:hAnsi="Arial" w:cs="Arial"/>
          <w:iCs/>
          <w:lang w:val="en-GB" w:eastAsia="de-AT"/>
        </w:rPr>
        <w:tab/>
      </w:r>
      <w:r w:rsidRPr="001105C0">
        <w:rPr>
          <w:rFonts w:ascii="Arial" w:eastAsia="DINNextLTPro-Medium" w:hAnsi="Arial" w:cs="Arial"/>
          <w:b/>
          <w:iCs/>
          <w:lang w:val="en-GB" w:eastAsia="de-AT"/>
        </w:rPr>
        <w:t>09EKMPKGC701075</w:t>
      </w:r>
    </w:p>
    <w:p w:rsidR="001105C0" w:rsidRPr="007F5C50" w:rsidRDefault="001105C0" w:rsidP="001105C0">
      <w:pPr>
        <w:autoSpaceDE w:val="0"/>
        <w:autoSpaceDN w:val="0"/>
        <w:adjustRightInd w:val="0"/>
        <w:ind w:left="708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br/>
        <w:t>Lo: ………………..</w:t>
      </w:r>
    </w:p>
    <w:p w:rsidR="001105C0" w:rsidRPr="007F5C50" w:rsidRDefault="001105C0" w:rsidP="001105C0">
      <w:pPr>
        <w:autoSpaceDE w:val="0"/>
        <w:autoSpaceDN w:val="0"/>
        <w:adjustRightInd w:val="0"/>
        <w:ind w:firstLine="708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So: ………………..</w:t>
      </w:r>
    </w:p>
    <w:p w:rsidR="00DF1E39" w:rsidRPr="001105C0" w:rsidRDefault="001105C0" w:rsidP="001105C0">
      <w:pPr>
        <w:autoSpaceDE w:val="0"/>
        <w:autoSpaceDN w:val="0"/>
        <w:adjustRightInd w:val="0"/>
        <w:rPr>
          <w:rFonts w:ascii="Arial" w:eastAsia="DINNextLTPro-Medium" w:hAnsi="Arial" w:cs="Arial"/>
          <w:iCs/>
          <w:lang w:val="en-GB" w:eastAsia="de-AT"/>
        </w:rPr>
      </w:pPr>
      <w:r w:rsidRPr="007F5C50">
        <w:rPr>
          <w:rFonts w:ascii="Arial" w:eastAsia="DINNextLTPro-Medium" w:hAnsi="Arial" w:cs="Arial"/>
          <w:iCs/>
          <w:lang w:val="en-GB" w:eastAsia="de-AT"/>
        </w:rPr>
        <w:t>ST</w:t>
      </w:r>
      <w:r w:rsidRPr="007F5C50">
        <w:rPr>
          <w:rFonts w:ascii="Arial" w:eastAsia="DINNextLTPro-Medium" w:hAnsi="Arial" w:cs="Arial"/>
          <w:iCs/>
          <w:lang w:val="en-GB" w:eastAsia="de-AT"/>
        </w:rPr>
        <w:tab/>
        <w:t>EP: ……………….. ………...............</w:t>
      </w:r>
    </w:p>
    <w:sectPr w:rsidR="00DF1E39" w:rsidRPr="001105C0" w:rsidSect="007C2EA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1D" w:rsidRDefault="0067141D" w:rsidP="00614E72">
      <w:r>
        <w:separator/>
      </w:r>
    </w:p>
  </w:endnote>
  <w:endnote w:type="continuationSeparator" w:id="0">
    <w:p w:rsidR="0067141D" w:rsidRDefault="0067141D" w:rsidP="006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LTPro-Light">
    <w:altName w:val="Arial Unicode MS"/>
    <w:panose1 w:val="020B0303020203050203"/>
    <w:charset w:val="80"/>
    <w:family w:val="auto"/>
    <w:notTrueType/>
    <w:pitch w:val="default"/>
    <w:sig w:usb0="00000003" w:usb1="08070000" w:usb2="00000010" w:usb3="00000000" w:csb0="0002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72" w:rsidRPr="003153F7" w:rsidRDefault="00614E72" w:rsidP="00614E72">
    <w:pPr>
      <w:pStyle w:val="Fuzeile"/>
      <w:rPr>
        <w:rFonts w:ascii="Arial" w:hAnsi="Arial" w:cs="Arial"/>
        <w:sz w:val="16"/>
        <w:szCs w:val="16"/>
      </w:rPr>
    </w:pPr>
    <w:r w:rsidRPr="003153F7">
      <w:rPr>
        <w:rFonts w:ascii="Arial" w:hAnsi="Arial" w:cs="Arial"/>
        <w:sz w:val="16"/>
        <w:szCs w:val="16"/>
      </w:rPr>
      <w:t>Änderungen vorbehalten.</w:t>
    </w:r>
    <w:r w:rsidRPr="003153F7">
      <w:rPr>
        <w:rFonts w:ascii="Arial" w:hAnsi="Arial" w:cs="Arial"/>
        <w:sz w:val="16"/>
        <w:szCs w:val="16"/>
      </w:rPr>
      <w:tab/>
    </w:r>
    <w:r w:rsidR="007C2EAA" w:rsidRPr="003153F7">
      <w:rPr>
        <w:rFonts w:ascii="Arial" w:hAnsi="Arial" w:cs="Arial"/>
        <w:sz w:val="16"/>
        <w:szCs w:val="16"/>
      </w:rPr>
      <w:fldChar w:fldCharType="begin"/>
    </w:r>
    <w:r w:rsidRPr="003153F7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="007C2EAA" w:rsidRPr="003153F7">
      <w:rPr>
        <w:rFonts w:ascii="Arial" w:hAnsi="Arial" w:cs="Arial"/>
        <w:sz w:val="16"/>
        <w:szCs w:val="16"/>
      </w:rPr>
      <w:fldChar w:fldCharType="separate"/>
    </w:r>
    <w:r w:rsidR="0069708D">
      <w:rPr>
        <w:rFonts w:ascii="Arial" w:hAnsi="Arial" w:cs="Arial"/>
        <w:noProof/>
        <w:sz w:val="16"/>
        <w:szCs w:val="16"/>
      </w:rPr>
      <w:t>24.08.2021</w:t>
    </w:r>
    <w:r w:rsidR="007C2EAA" w:rsidRPr="003153F7">
      <w:rPr>
        <w:rFonts w:ascii="Arial" w:hAnsi="Arial" w:cs="Arial"/>
        <w:sz w:val="16"/>
        <w:szCs w:val="16"/>
      </w:rPr>
      <w:fldChar w:fldCharType="end"/>
    </w:r>
    <w:r w:rsidRPr="003153F7">
      <w:rPr>
        <w:rFonts w:ascii="Arial" w:hAnsi="Arial" w:cs="Arial"/>
        <w:sz w:val="16"/>
        <w:szCs w:val="16"/>
      </w:rPr>
      <w:tab/>
    </w:r>
    <w:r w:rsidR="0032072C" w:rsidRPr="003153F7">
      <w:rPr>
        <w:rFonts w:ascii="Arial" w:hAnsi="Arial" w:cs="Arial"/>
        <w:sz w:val="16"/>
        <w:szCs w:val="16"/>
        <w:lang w:val="de-DE"/>
      </w:rPr>
      <w:t xml:space="preserve">Seite </w:t>
    </w:r>
    <w:r w:rsidR="007C2EAA" w:rsidRPr="003153F7">
      <w:rPr>
        <w:rFonts w:ascii="Arial" w:hAnsi="Arial" w:cs="Arial"/>
        <w:bCs/>
        <w:sz w:val="16"/>
        <w:szCs w:val="16"/>
      </w:rPr>
      <w:fldChar w:fldCharType="begin"/>
    </w:r>
    <w:r w:rsidR="0032072C" w:rsidRPr="003153F7">
      <w:rPr>
        <w:rFonts w:ascii="Arial" w:hAnsi="Arial" w:cs="Arial"/>
        <w:bCs/>
        <w:sz w:val="16"/>
        <w:szCs w:val="16"/>
      </w:rPr>
      <w:instrText>PAGE  \* Arabic  \* MERGEFORMAT</w:instrText>
    </w:r>
    <w:r w:rsidR="007C2EAA" w:rsidRPr="003153F7">
      <w:rPr>
        <w:rFonts w:ascii="Arial" w:hAnsi="Arial" w:cs="Arial"/>
        <w:bCs/>
        <w:sz w:val="16"/>
        <w:szCs w:val="16"/>
      </w:rPr>
      <w:fldChar w:fldCharType="separate"/>
    </w:r>
    <w:r w:rsidR="00403C1B" w:rsidRPr="00403C1B">
      <w:rPr>
        <w:rFonts w:ascii="Arial" w:hAnsi="Arial" w:cs="Arial"/>
        <w:bCs/>
        <w:noProof/>
        <w:sz w:val="16"/>
        <w:szCs w:val="16"/>
        <w:lang w:val="de-DE"/>
      </w:rPr>
      <w:t>1</w:t>
    </w:r>
    <w:r w:rsidR="007C2EAA" w:rsidRPr="003153F7">
      <w:rPr>
        <w:rFonts w:ascii="Arial" w:hAnsi="Arial" w:cs="Arial"/>
        <w:bCs/>
        <w:sz w:val="16"/>
        <w:szCs w:val="16"/>
      </w:rPr>
      <w:fldChar w:fldCharType="end"/>
    </w:r>
    <w:r w:rsidR="0032072C" w:rsidRPr="003153F7">
      <w:rPr>
        <w:rFonts w:ascii="Arial" w:hAnsi="Arial" w:cs="Arial"/>
        <w:sz w:val="16"/>
        <w:szCs w:val="16"/>
        <w:lang w:val="de-DE"/>
      </w:rPr>
      <w:t xml:space="preserve"> von </w:t>
    </w:r>
    <w:r w:rsidR="001E7E31">
      <w:rPr>
        <w:rFonts w:ascii="Arial" w:hAnsi="Arial" w:cs="Arial"/>
        <w:bCs/>
        <w:noProof/>
        <w:sz w:val="16"/>
        <w:szCs w:val="16"/>
        <w:lang w:val="de-DE"/>
      </w:rPr>
      <w:fldChar w:fldCharType="begin"/>
    </w:r>
    <w:r w:rsidR="001E7E31">
      <w:rPr>
        <w:rFonts w:ascii="Arial" w:hAnsi="Arial" w:cs="Arial"/>
        <w:bCs/>
        <w:noProof/>
        <w:sz w:val="16"/>
        <w:szCs w:val="16"/>
        <w:lang w:val="de-DE"/>
      </w:rPr>
      <w:instrText>NUMPAGES  \* Arabic  \* MERGEFORMAT</w:instrText>
    </w:r>
    <w:r w:rsidR="001E7E31">
      <w:rPr>
        <w:rFonts w:ascii="Arial" w:hAnsi="Arial" w:cs="Arial"/>
        <w:bCs/>
        <w:noProof/>
        <w:sz w:val="16"/>
        <w:szCs w:val="16"/>
        <w:lang w:val="de-DE"/>
      </w:rPr>
      <w:fldChar w:fldCharType="separate"/>
    </w:r>
    <w:r w:rsidR="00403C1B">
      <w:rPr>
        <w:rFonts w:ascii="Arial" w:hAnsi="Arial" w:cs="Arial"/>
        <w:bCs/>
        <w:noProof/>
        <w:sz w:val="16"/>
        <w:szCs w:val="16"/>
        <w:lang w:val="de-DE"/>
      </w:rPr>
      <w:t>2</w:t>
    </w:r>
    <w:r w:rsidR="001E7E31">
      <w:rPr>
        <w:rFonts w:ascii="Arial" w:hAnsi="Arial" w:cs="Arial"/>
        <w:bCs/>
        <w:noProof/>
        <w:sz w:val="16"/>
        <w:szCs w:val="16"/>
        <w:lang w:val="de-DE"/>
      </w:rPr>
      <w:fldChar w:fldCharType="end"/>
    </w:r>
  </w:p>
  <w:p w:rsidR="00614E72" w:rsidRDefault="00614E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1D" w:rsidRDefault="0067141D" w:rsidP="00614E72">
      <w:r>
        <w:separator/>
      </w:r>
    </w:p>
  </w:footnote>
  <w:footnote w:type="continuationSeparator" w:id="0">
    <w:p w:rsidR="0067141D" w:rsidRDefault="0067141D" w:rsidP="0061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72" w:rsidRPr="00D1699C" w:rsidRDefault="00985F0E" w:rsidP="00614E72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FF0000"/>
        <w:sz w:val="24"/>
        <w:szCs w:val="30"/>
      </w:rPr>
    </w:pPr>
    <w:r w:rsidRPr="00D1699C">
      <w:rPr>
        <w:rFonts w:ascii="Arial" w:hAnsi="Arial" w:cs="Arial"/>
        <w:i/>
        <w:iCs/>
        <w:color w:val="FF0000"/>
        <w:sz w:val="24"/>
        <w:szCs w:val="30"/>
      </w:rPr>
      <w:t>Brandsch</w:t>
    </w:r>
    <w:r w:rsidR="00190B9E" w:rsidRPr="00D1699C">
      <w:rPr>
        <w:rFonts w:ascii="Arial" w:hAnsi="Arial" w:cs="Arial"/>
        <w:i/>
        <w:iCs/>
        <w:color w:val="FF0000"/>
        <w:sz w:val="24"/>
        <w:szCs w:val="30"/>
      </w:rPr>
      <w:t>u</w:t>
    </w:r>
    <w:r w:rsidRPr="00D1699C">
      <w:rPr>
        <w:rFonts w:ascii="Arial" w:hAnsi="Arial" w:cs="Arial"/>
        <w:i/>
        <w:iCs/>
        <w:color w:val="FF0000"/>
        <w:sz w:val="24"/>
        <w:szCs w:val="30"/>
      </w:rPr>
      <w:t>t</w:t>
    </w:r>
    <w:r w:rsidR="00190B9E" w:rsidRPr="00D1699C">
      <w:rPr>
        <w:rFonts w:ascii="Arial" w:hAnsi="Arial" w:cs="Arial"/>
        <w:i/>
        <w:iCs/>
        <w:color w:val="FF0000"/>
        <w:sz w:val="24"/>
        <w:szCs w:val="30"/>
      </w:rPr>
      <w:t>z &amp; Entrauchung</w:t>
    </w:r>
  </w:p>
  <w:p w:rsidR="00614E72" w:rsidRPr="000D7573" w:rsidRDefault="00614E72" w:rsidP="00614E72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614E72" w:rsidRPr="000D7573" w:rsidRDefault="00314AE4" w:rsidP="00614E72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KAMOUFLAG</w:t>
    </w:r>
    <w:r w:rsidR="0000726A">
      <w:rPr>
        <w:rFonts w:ascii="Arial" w:hAnsi="Arial" w:cs="Arial"/>
        <w:i/>
        <w:iCs/>
        <w:caps/>
        <w:color w:val="000000"/>
        <w:sz w:val="52"/>
        <w:szCs w:val="70"/>
      </w:rPr>
      <w:t>E MP</w:t>
    </w:r>
  </w:p>
  <w:p w:rsidR="00D1699C" w:rsidRPr="00BF5F7D" w:rsidRDefault="00D1699C" w:rsidP="00D1699C">
    <w:pPr>
      <w:jc w:val="right"/>
      <w:rPr>
        <w:rFonts w:ascii="Arial" w:hAnsi="Arial" w:cs="Arial"/>
        <w:b/>
        <w:i/>
        <w:smallCaps/>
        <w:szCs w:val="24"/>
      </w:rPr>
    </w:pPr>
    <w:r w:rsidRPr="00BF5F7D">
      <w:rPr>
        <w:rFonts w:ascii="Arial" w:hAnsi="Arial" w:cs="Arial"/>
        <w:i/>
        <w:color w:val="000000"/>
        <w:szCs w:val="24"/>
      </w:rPr>
      <w:t>Luft zum Leben</w:t>
    </w:r>
    <w:r w:rsidRPr="00BF5F7D">
      <w:rPr>
        <w:rFonts w:ascii="Arial" w:hAnsi="Arial" w:cs="Arial"/>
        <w:b/>
        <w:i/>
        <w:smallCaps/>
        <w:szCs w:val="24"/>
      </w:rPr>
      <w:t xml:space="preserve"> </w:t>
    </w:r>
  </w:p>
  <w:p w:rsidR="00614E72" w:rsidRDefault="00614E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E78"/>
    <w:multiLevelType w:val="multilevel"/>
    <w:tmpl w:val="D690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E0F4A"/>
    <w:multiLevelType w:val="hybridMultilevel"/>
    <w:tmpl w:val="862EFF2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9F2798"/>
    <w:multiLevelType w:val="hybridMultilevel"/>
    <w:tmpl w:val="6A188D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2475A7"/>
    <w:multiLevelType w:val="hybridMultilevel"/>
    <w:tmpl w:val="DEE0F206"/>
    <w:lvl w:ilvl="0" w:tplc="5C28DAA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52002"/>
    <w:multiLevelType w:val="hybridMultilevel"/>
    <w:tmpl w:val="49A82A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C6DD2"/>
    <w:multiLevelType w:val="hybridMultilevel"/>
    <w:tmpl w:val="77F6B2EE"/>
    <w:lvl w:ilvl="0" w:tplc="F4F88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9D08C4"/>
    <w:multiLevelType w:val="hybridMultilevel"/>
    <w:tmpl w:val="E9CE13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E4"/>
    <w:rsid w:val="00001E81"/>
    <w:rsid w:val="0000726A"/>
    <w:rsid w:val="000771F8"/>
    <w:rsid w:val="000D7573"/>
    <w:rsid w:val="001105C0"/>
    <w:rsid w:val="00190B9E"/>
    <w:rsid w:val="001E7E31"/>
    <w:rsid w:val="00217F5C"/>
    <w:rsid w:val="0027192B"/>
    <w:rsid w:val="00314AE4"/>
    <w:rsid w:val="003153F7"/>
    <w:rsid w:val="0032072C"/>
    <w:rsid w:val="00327C16"/>
    <w:rsid w:val="00403C1B"/>
    <w:rsid w:val="00461B72"/>
    <w:rsid w:val="00590530"/>
    <w:rsid w:val="00591E6B"/>
    <w:rsid w:val="005C7B84"/>
    <w:rsid w:val="005F7C23"/>
    <w:rsid w:val="00614E72"/>
    <w:rsid w:val="0067141D"/>
    <w:rsid w:val="00683C99"/>
    <w:rsid w:val="0069708D"/>
    <w:rsid w:val="006C5B73"/>
    <w:rsid w:val="006F0333"/>
    <w:rsid w:val="007C2EAA"/>
    <w:rsid w:val="007C4E22"/>
    <w:rsid w:val="007F5C50"/>
    <w:rsid w:val="00805E8C"/>
    <w:rsid w:val="00837633"/>
    <w:rsid w:val="009341F3"/>
    <w:rsid w:val="0094117C"/>
    <w:rsid w:val="00985F0E"/>
    <w:rsid w:val="00A50F0D"/>
    <w:rsid w:val="00A542E3"/>
    <w:rsid w:val="00A67B89"/>
    <w:rsid w:val="00AB0BA8"/>
    <w:rsid w:val="00B7220E"/>
    <w:rsid w:val="00C66DC9"/>
    <w:rsid w:val="00C8610E"/>
    <w:rsid w:val="00D1699C"/>
    <w:rsid w:val="00DF1E39"/>
    <w:rsid w:val="00E43CCF"/>
    <w:rsid w:val="00E521A2"/>
    <w:rsid w:val="00E72308"/>
    <w:rsid w:val="00E823A2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14E72"/>
  </w:style>
  <w:style w:type="paragraph" w:styleId="Fuzeile">
    <w:name w:val="footer"/>
    <w:basedOn w:val="Standard"/>
    <w:link w:val="FuzeileZchn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rsid w:val="00614E72"/>
  </w:style>
  <w:style w:type="paragraph" w:styleId="Listenabsatz">
    <w:name w:val="List Paragraph"/>
    <w:basedOn w:val="Standard"/>
    <w:uiPriority w:val="34"/>
    <w:qFormat/>
    <w:rsid w:val="00A50F0D"/>
    <w:pPr>
      <w:ind w:left="720"/>
    </w:pPr>
    <w:rPr>
      <w:rFonts w:ascii="Calibri" w:eastAsiaTheme="minorHAnsi" w:hAnsi="Calibri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1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17C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14E72"/>
  </w:style>
  <w:style w:type="paragraph" w:styleId="Fuzeile">
    <w:name w:val="footer"/>
    <w:basedOn w:val="Standard"/>
    <w:link w:val="FuzeileZchn"/>
    <w:unhideWhenUsed/>
    <w:rsid w:val="00614E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rsid w:val="00614E72"/>
  </w:style>
  <w:style w:type="paragraph" w:styleId="Listenabsatz">
    <w:name w:val="List Paragraph"/>
    <w:basedOn w:val="Standard"/>
    <w:uiPriority w:val="34"/>
    <w:qFormat/>
    <w:rsid w:val="00A50F0D"/>
    <w:pPr>
      <w:ind w:left="720"/>
    </w:pPr>
    <w:rPr>
      <w:rFonts w:ascii="Calibri" w:eastAsiaTheme="minorHAnsi" w:hAnsi="Calibri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1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17C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Prohaska Uta</dc:creator>
  <cp:lastModifiedBy>Messner Adrian</cp:lastModifiedBy>
  <cp:revision>4</cp:revision>
  <cp:lastPrinted>2021-08-24T11:58:00Z</cp:lastPrinted>
  <dcterms:created xsi:type="dcterms:W3CDTF">2021-08-24T11:56:00Z</dcterms:created>
  <dcterms:modified xsi:type="dcterms:W3CDTF">2021-08-24T12:16:00Z</dcterms:modified>
</cp:coreProperties>
</file>